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1BBF5699" w:rsidR="00300CF7" w:rsidRDefault="00EA0984">
      <w:r w:rsidRPr="004C460D">
        <w:rPr>
          <w:noProof/>
        </w:rPr>
        <mc:AlternateContent>
          <mc:Choice Requires="wps">
            <w:drawing>
              <wp:anchor distT="0" distB="0" distL="114300" distR="114300" simplePos="0" relativeHeight="251669504" behindDoc="0" locked="0" layoutInCell="1" allowOverlap="1" wp14:anchorId="36D468C0" wp14:editId="35BEA342">
                <wp:simplePos x="0" y="0"/>
                <wp:positionH relativeFrom="margin">
                  <wp:posOffset>0</wp:posOffset>
                </wp:positionH>
                <wp:positionV relativeFrom="paragraph">
                  <wp:posOffset>6141720</wp:posOffset>
                </wp:positionV>
                <wp:extent cx="5924550" cy="1320800"/>
                <wp:effectExtent l="0" t="0" r="19050" b="12700"/>
                <wp:wrapNone/>
                <wp:docPr id="15" name="TextBox 7"/>
                <wp:cNvGraphicFramePr/>
                <a:graphic xmlns:a="http://schemas.openxmlformats.org/drawingml/2006/main">
                  <a:graphicData uri="http://schemas.microsoft.com/office/word/2010/wordprocessingShape">
                    <wps:wsp>
                      <wps:cNvSpPr txBox="1"/>
                      <wps:spPr>
                        <a:xfrm>
                          <a:off x="0" y="0"/>
                          <a:ext cx="5924550" cy="13208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221D252C" w:rsidR="00412559" w:rsidRDefault="00412559" w:rsidP="00293B05">
                            <w:pPr>
                              <w:spacing w:line="240" w:lineRule="auto"/>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78768E73" w:rsidR="00412559" w:rsidRPr="007776C0" w:rsidRDefault="007776C0" w:rsidP="00293B05">
                            <w:pPr>
                              <w:spacing w:line="240" w:lineRule="auto"/>
                              <w:textAlignment w:val="baseline"/>
                              <w:rPr>
                                <w:rFonts w:ascii="Arial" w:hAnsi="Arial"/>
                                <w:color w:val="112E51"/>
                                <w:kern w:val="24"/>
                              </w:rPr>
                            </w:pPr>
                            <w:r w:rsidRPr="007776C0">
                              <w:rPr>
                                <w:rFonts w:ascii="Arial" w:hAnsi="Arial"/>
                                <w:color w:val="112E51"/>
                                <w:kern w:val="24"/>
                              </w:rPr>
                              <w:t xml:space="preserve">We are driven to challenge current narratives around who belongs in STEM by asking new questions: How can STEM skills help others? How will you share the importance of these skills with other students? Looking at the data of who participates in STEM, what will you do to change the numbers? What will YOU do to broaden participation in STEM in schools and in careers? How do you see yourself, as a female, </w:t>
                            </w:r>
                            <w:hyperlink r:id="rId7" w:history="1">
                              <w:r w:rsidRPr="007776C0">
                                <w:rPr>
                                  <w:rStyle w:val="Hyperlink"/>
                                  <w:rFonts w:ascii="Arial" w:hAnsi="Arial"/>
                                  <w:kern w:val="24"/>
                                </w:rPr>
                                <w:t>belonging in STEM</w:t>
                              </w:r>
                            </w:hyperlink>
                            <w:r w:rsidRPr="007776C0">
                              <w:rPr>
                                <w:rFonts w:ascii="Arial" w:hAnsi="Arial"/>
                                <w:color w:val="112E51"/>
                                <w:kern w:val="24"/>
                              </w:rPr>
                              <w:t>?</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36D468C0" id="_x0000_t202" coordsize="21600,21600" o:spt="202" path="m,l,21600r21600,l21600,xe">
                <v:stroke joinstyle="miter"/>
                <v:path gradientshapeok="t" o:connecttype="rect"/>
              </v:shapetype>
              <v:shape id="TextBox 7" o:spid="_x0000_s1026" type="#_x0000_t202" style="position:absolute;margin-left:0;margin-top:483.6pt;width:466.5pt;height:1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" fillcolor="#e6ebee" strokecolor="#e6ebee" strokeweight="1pt">
                <v:textbox>
                  <w:txbxContent>
                    <w:p w14:paraId="3409A3F1" w14:textId="221D252C" w:rsidR="00412559" w:rsidRDefault="00412559" w:rsidP="00293B05">
                      <w:pPr>
                        <w:spacing w:line="240" w:lineRule="auto"/>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78768E73" w:rsidR="00412559" w:rsidRPr="007776C0" w:rsidRDefault="007776C0" w:rsidP="00293B05">
                      <w:pPr>
                        <w:spacing w:line="240" w:lineRule="auto"/>
                        <w:textAlignment w:val="baseline"/>
                        <w:rPr>
                          <w:rFonts w:ascii="Arial" w:hAnsi="Arial"/>
                          <w:color w:val="112E51"/>
                          <w:kern w:val="24"/>
                        </w:rPr>
                      </w:pPr>
                      <w:r w:rsidRPr="007776C0">
                        <w:rPr>
                          <w:rFonts w:ascii="Arial" w:hAnsi="Arial"/>
                          <w:color w:val="112E51"/>
                          <w:kern w:val="24"/>
                        </w:rPr>
                        <w:t xml:space="preserve">We are driven to challenge current narratives around who belongs in STEM by asking new questions: How can STEM skills help others? How will you share the importance of these skills with other students? Looking at the data of who participates in STEM, what will you do to change the numbers? What will YOU do to broaden participation in STEM in schools and in careers? How do you see yourself, as a female, </w:t>
                      </w:r>
                      <w:hyperlink r:id="rId8" w:history="1">
                        <w:r w:rsidRPr="007776C0">
                          <w:rPr>
                            <w:rStyle w:val="Hyperlink"/>
                            <w:rFonts w:ascii="Arial" w:hAnsi="Arial"/>
                            <w:kern w:val="24"/>
                          </w:rPr>
                          <w:t>belonging in STEM</w:t>
                        </w:r>
                      </w:hyperlink>
                      <w:r w:rsidRPr="007776C0">
                        <w:rPr>
                          <w:rFonts w:ascii="Arial" w:hAnsi="Arial"/>
                          <w:color w:val="112E51"/>
                          <w:kern w:val="24"/>
                        </w:rPr>
                        <w:t>?</w:t>
                      </w:r>
                    </w:p>
                  </w:txbxContent>
                </v:textbox>
                <w10:wrap anchorx="margin"/>
              </v:shape>
            </w:pict>
          </mc:Fallback>
        </mc:AlternateContent>
      </w:r>
      <w:r w:rsidRPr="004C460D">
        <w:rPr>
          <w:noProof/>
        </w:rPr>
        <mc:AlternateContent>
          <mc:Choice Requires="wps">
            <w:drawing>
              <wp:anchor distT="0" distB="0" distL="114300" distR="114300" simplePos="0" relativeHeight="251667456" behindDoc="0" locked="0" layoutInCell="1" allowOverlap="1" wp14:anchorId="4835F9F9" wp14:editId="21E58A0B">
                <wp:simplePos x="0" y="0"/>
                <wp:positionH relativeFrom="margin">
                  <wp:posOffset>0</wp:posOffset>
                </wp:positionH>
                <wp:positionV relativeFrom="paragraph">
                  <wp:posOffset>4224020</wp:posOffset>
                </wp:positionV>
                <wp:extent cx="5924550" cy="1747520"/>
                <wp:effectExtent l="0" t="0" r="19050" b="17780"/>
                <wp:wrapNone/>
                <wp:docPr id="9" name="TextBox 7"/>
                <wp:cNvGraphicFramePr/>
                <a:graphic xmlns:a="http://schemas.openxmlformats.org/drawingml/2006/main">
                  <a:graphicData uri="http://schemas.microsoft.com/office/word/2010/wordprocessingShape">
                    <wps:wsp>
                      <wps:cNvSpPr txBox="1"/>
                      <wps:spPr>
                        <a:xfrm>
                          <a:off x="0" y="0"/>
                          <a:ext cx="5924550" cy="174752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79703EE6" w14:textId="08A421F3" w:rsidR="00265F48" w:rsidRDefault="00265F48" w:rsidP="00E73C05">
                            <w:pPr>
                              <w:spacing w:line="240" w:lineRule="auto"/>
                              <w:textAlignment w:val="baseline"/>
                              <w:rPr>
                                <w:rFonts w:ascii="Arial" w:hAnsi="Arial"/>
                                <w:i/>
                                <w:iCs/>
                                <w:color w:val="112E51"/>
                                <w:kern w:val="24"/>
                              </w:rPr>
                            </w:pPr>
                            <w:r>
                              <w:rPr>
                                <w:rFonts w:ascii="Arial" w:hAnsi="Arial"/>
                                <w:i/>
                                <w:iCs/>
                                <w:color w:val="112E51"/>
                                <w:kern w:val="24"/>
                              </w:rPr>
                              <w:t>“</w:t>
                            </w:r>
                            <w:r w:rsidRPr="00265F48">
                              <w:rPr>
                                <w:rFonts w:ascii="Arial" w:hAnsi="Arial"/>
                                <w:i/>
                                <w:iCs/>
                                <w:color w:val="112E51"/>
                                <w:kern w:val="24"/>
                              </w:rPr>
                              <w:t>One of the things that I love most about this…was how we got to learn about all the different possible careers that we could use if we…learned to fly drones…I had no idea the wide variety of doors that were opening</w:t>
                            </w:r>
                            <w:r>
                              <w:rPr>
                                <w:rFonts w:ascii="Arial" w:hAnsi="Arial"/>
                                <w:i/>
                                <w:iCs/>
                                <w:color w:val="112E51"/>
                                <w:kern w:val="24"/>
                              </w:rPr>
                              <w:t>.”</w:t>
                            </w:r>
                          </w:p>
                          <w:p w14:paraId="198B2570" w14:textId="4A2DECBB" w:rsidR="00E73C05" w:rsidRDefault="00265F48" w:rsidP="00E73C05">
                            <w:pPr>
                              <w:spacing w:line="240" w:lineRule="auto"/>
                              <w:textAlignment w:val="baseline"/>
                              <w:rPr>
                                <w:rFonts w:ascii="Arial" w:hAnsi="Arial"/>
                                <w:i/>
                                <w:iCs/>
                                <w:color w:val="112E51"/>
                                <w:kern w:val="24"/>
                              </w:rPr>
                            </w:pPr>
                            <w:r>
                              <w:rPr>
                                <w:rFonts w:ascii="Arial" w:hAnsi="Arial"/>
                                <w:i/>
                                <w:iCs/>
                                <w:color w:val="112E51"/>
                                <w:kern w:val="24"/>
                              </w:rPr>
                              <w:t>“</w:t>
                            </w:r>
                            <w:r w:rsidR="00E73C05" w:rsidRPr="00E73C05">
                              <w:rPr>
                                <w:rFonts w:ascii="Arial" w:hAnsi="Arial"/>
                                <w:i/>
                                <w:iCs/>
                                <w:color w:val="112E51"/>
                                <w:kern w:val="24"/>
                              </w:rPr>
                              <w:t xml:space="preserve">We get to get our hands on technology that other kids our age </w:t>
                            </w:r>
                            <w:proofErr w:type="gramStart"/>
                            <w:r w:rsidR="00E73C05" w:rsidRPr="00E73C05">
                              <w:rPr>
                                <w:rFonts w:ascii="Arial" w:hAnsi="Arial"/>
                                <w:i/>
                                <w:iCs/>
                                <w:color w:val="112E51"/>
                                <w:kern w:val="24"/>
                              </w:rPr>
                              <w:t>haven't</w:t>
                            </w:r>
                            <w:proofErr w:type="gramEnd"/>
                            <w:r w:rsidR="00E73C05" w:rsidRPr="00E73C05">
                              <w:rPr>
                                <w:rFonts w:ascii="Arial" w:hAnsi="Arial"/>
                                <w:i/>
                                <w:iCs/>
                                <w:color w:val="112E51"/>
                                <w:kern w:val="24"/>
                              </w:rPr>
                              <w:t xml:space="preserve"> even heard of yet…and it gives us the opportunity to be a part of that development and to use it in our future careers to do a world of things</w:t>
                            </w:r>
                            <w:r>
                              <w:rPr>
                                <w:rFonts w:ascii="Arial" w:hAnsi="Arial"/>
                                <w:i/>
                                <w:iCs/>
                                <w:color w:val="112E51"/>
                                <w:kern w:val="24"/>
                              </w:rPr>
                              <w:t>.”</w:t>
                            </w:r>
                          </w:p>
                          <w:p w14:paraId="7CF8D184" w14:textId="6F8441AB" w:rsidR="003D3130" w:rsidRPr="00265F48" w:rsidRDefault="007776C0" w:rsidP="007776C0">
                            <w:pPr>
                              <w:textAlignment w:val="baseline"/>
                              <w:rPr>
                                <w:rFonts w:ascii="Arial" w:hAnsi="Arial"/>
                                <w:i/>
                                <w:iCs/>
                                <w:color w:val="112E51"/>
                                <w:kern w:val="24"/>
                              </w:rPr>
                            </w:pPr>
                            <w:r w:rsidRPr="007776C0">
                              <w:rPr>
                                <w:rFonts w:ascii="Arial" w:hAnsi="Arial"/>
                                <w:color w:val="112E51"/>
                                <w:kern w:val="24"/>
                              </w:rPr>
                              <w:t xml:space="preserve">Find more at </w:t>
                            </w:r>
                            <w:hyperlink r:id="rId9" w:history="1">
                              <w:r w:rsidRPr="007776C0">
                                <w:rPr>
                                  <w:rStyle w:val="Hyperlink"/>
                                  <w:rFonts w:ascii="Arial" w:hAnsi="Arial"/>
                                  <w:kern w:val="24"/>
                                </w:rPr>
                                <w:t>https://www.youtube.com</w:t>
                              </w:r>
                              <w:r w:rsidRPr="007776C0">
                                <w:rPr>
                                  <w:rStyle w:val="Hyperlink"/>
                                  <w:rFonts w:ascii="Arial" w:hAnsi="Arial"/>
                                  <w:kern w:val="24"/>
                                </w:rPr>
                                <w:t>/</w:t>
                              </w:r>
                              <w:r w:rsidRPr="007776C0">
                                <w:rPr>
                                  <w:rStyle w:val="Hyperlink"/>
                                  <w:rFonts w:ascii="Arial" w:hAnsi="Arial"/>
                                  <w:kern w:val="24"/>
                                </w:rPr>
                                <w:t>watch?v</w:t>
                              </w:r>
                              <w:r w:rsidRPr="007776C0">
                                <w:rPr>
                                  <w:rStyle w:val="Hyperlink"/>
                                  <w:rFonts w:ascii="Arial" w:hAnsi="Arial"/>
                                  <w:kern w:val="24"/>
                                </w:rPr>
                                <w:t>=</w:t>
                              </w:r>
                              <w:r w:rsidRPr="007776C0">
                                <w:rPr>
                                  <w:rStyle w:val="Hyperlink"/>
                                  <w:rFonts w:ascii="Arial" w:hAnsi="Arial"/>
                                  <w:kern w:val="24"/>
                                </w:rPr>
                                <w:t>jOcfengNcBA</w:t>
                              </w:r>
                            </w:hyperlink>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7" type="#_x0000_t202" style="position:absolute;margin-left:0;margin-top:332.6pt;width:466.5pt;height:13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&#13;&#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79703EE6" w14:textId="08A421F3" w:rsidR="00265F48" w:rsidRDefault="00265F48" w:rsidP="00E73C05">
                      <w:pPr>
                        <w:spacing w:line="240" w:lineRule="auto"/>
                        <w:textAlignment w:val="baseline"/>
                        <w:rPr>
                          <w:rFonts w:ascii="Arial" w:hAnsi="Arial"/>
                          <w:i/>
                          <w:iCs/>
                          <w:color w:val="112E51"/>
                          <w:kern w:val="24"/>
                        </w:rPr>
                      </w:pPr>
                      <w:r>
                        <w:rPr>
                          <w:rFonts w:ascii="Arial" w:hAnsi="Arial"/>
                          <w:i/>
                          <w:iCs/>
                          <w:color w:val="112E51"/>
                          <w:kern w:val="24"/>
                        </w:rPr>
                        <w:t>“</w:t>
                      </w:r>
                      <w:r w:rsidRPr="00265F48">
                        <w:rPr>
                          <w:rFonts w:ascii="Arial" w:hAnsi="Arial"/>
                          <w:i/>
                          <w:iCs/>
                          <w:color w:val="112E51"/>
                          <w:kern w:val="24"/>
                        </w:rPr>
                        <w:t>One of the things that I love most about this…was how we got to learn about all the different possible careers that we could use if we…learned to fly drones…I had no idea the wide variety of doors that were opening</w:t>
                      </w:r>
                      <w:r>
                        <w:rPr>
                          <w:rFonts w:ascii="Arial" w:hAnsi="Arial"/>
                          <w:i/>
                          <w:iCs/>
                          <w:color w:val="112E51"/>
                          <w:kern w:val="24"/>
                        </w:rPr>
                        <w:t>.”</w:t>
                      </w:r>
                    </w:p>
                    <w:p w14:paraId="198B2570" w14:textId="4A2DECBB" w:rsidR="00E73C05" w:rsidRDefault="00265F48" w:rsidP="00E73C05">
                      <w:pPr>
                        <w:spacing w:line="240" w:lineRule="auto"/>
                        <w:textAlignment w:val="baseline"/>
                        <w:rPr>
                          <w:rFonts w:ascii="Arial" w:hAnsi="Arial"/>
                          <w:i/>
                          <w:iCs/>
                          <w:color w:val="112E51"/>
                          <w:kern w:val="24"/>
                        </w:rPr>
                      </w:pPr>
                      <w:r>
                        <w:rPr>
                          <w:rFonts w:ascii="Arial" w:hAnsi="Arial"/>
                          <w:i/>
                          <w:iCs/>
                          <w:color w:val="112E51"/>
                          <w:kern w:val="24"/>
                        </w:rPr>
                        <w:t>“</w:t>
                      </w:r>
                      <w:r w:rsidR="00E73C05" w:rsidRPr="00E73C05">
                        <w:rPr>
                          <w:rFonts w:ascii="Arial" w:hAnsi="Arial"/>
                          <w:i/>
                          <w:iCs/>
                          <w:color w:val="112E51"/>
                          <w:kern w:val="24"/>
                        </w:rPr>
                        <w:t xml:space="preserve">We get to get our hands on technology that other kids our age </w:t>
                      </w:r>
                      <w:proofErr w:type="gramStart"/>
                      <w:r w:rsidR="00E73C05" w:rsidRPr="00E73C05">
                        <w:rPr>
                          <w:rFonts w:ascii="Arial" w:hAnsi="Arial"/>
                          <w:i/>
                          <w:iCs/>
                          <w:color w:val="112E51"/>
                          <w:kern w:val="24"/>
                        </w:rPr>
                        <w:t>haven't</w:t>
                      </w:r>
                      <w:proofErr w:type="gramEnd"/>
                      <w:r w:rsidR="00E73C05" w:rsidRPr="00E73C05">
                        <w:rPr>
                          <w:rFonts w:ascii="Arial" w:hAnsi="Arial"/>
                          <w:i/>
                          <w:iCs/>
                          <w:color w:val="112E51"/>
                          <w:kern w:val="24"/>
                        </w:rPr>
                        <w:t xml:space="preserve"> even heard of yet…and it gives us the opportunity to be a part of that development and to use it in our future careers to do a world of things</w:t>
                      </w:r>
                      <w:r>
                        <w:rPr>
                          <w:rFonts w:ascii="Arial" w:hAnsi="Arial"/>
                          <w:i/>
                          <w:iCs/>
                          <w:color w:val="112E51"/>
                          <w:kern w:val="24"/>
                        </w:rPr>
                        <w:t>.”</w:t>
                      </w:r>
                    </w:p>
                    <w:p w14:paraId="7CF8D184" w14:textId="6F8441AB" w:rsidR="003D3130" w:rsidRPr="00265F48" w:rsidRDefault="007776C0" w:rsidP="007776C0">
                      <w:pPr>
                        <w:textAlignment w:val="baseline"/>
                        <w:rPr>
                          <w:rFonts w:ascii="Arial" w:hAnsi="Arial"/>
                          <w:i/>
                          <w:iCs/>
                          <w:color w:val="112E51"/>
                          <w:kern w:val="24"/>
                        </w:rPr>
                      </w:pPr>
                      <w:r w:rsidRPr="007776C0">
                        <w:rPr>
                          <w:rFonts w:ascii="Arial" w:hAnsi="Arial"/>
                          <w:color w:val="112E51"/>
                          <w:kern w:val="24"/>
                        </w:rPr>
                        <w:t xml:space="preserve">Find more at </w:t>
                      </w:r>
                      <w:hyperlink r:id="rId10" w:history="1">
                        <w:r w:rsidRPr="007776C0">
                          <w:rPr>
                            <w:rStyle w:val="Hyperlink"/>
                            <w:rFonts w:ascii="Arial" w:hAnsi="Arial"/>
                            <w:kern w:val="24"/>
                          </w:rPr>
                          <w:t>https://www.youtube.com</w:t>
                        </w:r>
                        <w:r w:rsidRPr="007776C0">
                          <w:rPr>
                            <w:rStyle w:val="Hyperlink"/>
                            <w:rFonts w:ascii="Arial" w:hAnsi="Arial"/>
                            <w:kern w:val="24"/>
                          </w:rPr>
                          <w:t>/</w:t>
                        </w:r>
                        <w:r w:rsidRPr="007776C0">
                          <w:rPr>
                            <w:rStyle w:val="Hyperlink"/>
                            <w:rFonts w:ascii="Arial" w:hAnsi="Arial"/>
                            <w:kern w:val="24"/>
                          </w:rPr>
                          <w:t>watch?v</w:t>
                        </w:r>
                        <w:r w:rsidRPr="007776C0">
                          <w:rPr>
                            <w:rStyle w:val="Hyperlink"/>
                            <w:rFonts w:ascii="Arial" w:hAnsi="Arial"/>
                            <w:kern w:val="24"/>
                          </w:rPr>
                          <w:t>=</w:t>
                        </w:r>
                        <w:r w:rsidRPr="007776C0">
                          <w:rPr>
                            <w:rStyle w:val="Hyperlink"/>
                            <w:rFonts w:ascii="Arial" w:hAnsi="Arial"/>
                            <w:kern w:val="24"/>
                          </w:rPr>
                          <w:t>jOcfengNcBA</w:t>
                        </w:r>
                      </w:hyperlink>
                    </w:p>
                  </w:txbxContent>
                </v:textbox>
                <w10:wrap anchorx="margin"/>
              </v:shape>
            </w:pict>
          </mc:Fallback>
        </mc:AlternateContent>
      </w:r>
      <w:r w:rsidRPr="004C460D">
        <w:rPr>
          <w:noProof/>
        </w:rPr>
        <mc:AlternateContent>
          <mc:Choice Requires="wps">
            <w:drawing>
              <wp:anchor distT="0" distB="0" distL="114300" distR="114300" simplePos="0" relativeHeight="251661312" behindDoc="0" locked="0" layoutInCell="1" allowOverlap="1" wp14:anchorId="6B12EDBE" wp14:editId="461C403A">
                <wp:simplePos x="0" y="0"/>
                <wp:positionH relativeFrom="margin">
                  <wp:posOffset>0</wp:posOffset>
                </wp:positionH>
                <wp:positionV relativeFrom="paragraph">
                  <wp:posOffset>3075940</wp:posOffset>
                </wp:positionV>
                <wp:extent cx="5924550" cy="965200"/>
                <wp:effectExtent l="0" t="0" r="19050" b="12700"/>
                <wp:wrapNone/>
                <wp:docPr id="1" name="TextBox 7"/>
                <wp:cNvGraphicFramePr/>
                <a:graphic xmlns:a="http://schemas.openxmlformats.org/drawingml/2006/main">
                  <a:graphicData uri="http://schemas.microsoft.com/office/word/2010/wordprocessingShape">
                    <wps:wsp>
                      <wps:cNvSpPr txBox="1"/>
                      <wps:spPr>
                        <a:xfrm>
                          <a:off x="0" y="0"/>
                          <a:ext cx="5924550" cy="965200"/>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2D9D88D5" w:rsidR="004C460D" w:rsidRPr="007776C0" w:rsidRDefault="007776C0" w:rsidP="00293B05">
                            <w:pPr>
                              <w:spacing w:line="240" w:lineRule="auto"/>
                              <w:jc w:val="center"/>
                              <w:textAlignment w:val="baseline"/>
                              <w:rPr>
                                <w:rFonts w:ascii="Arial" w:hAnsi="Arial"/>
                                <w:color w:val="FFFFFF" w:themeColor="background1"/>
                                <w:kern w:val="24"/>
                                <w:sz w:val="28"/>
                                <w:szCs w:val="28"/>
                              </w:rPr>
                            </w:pPr>
                            <w:r w:rsidRPr="007776C0">
                              <w:rPr>
                                <w:rFonts w:ascii="Arial" w:hAnsi="Arial"/>
                                <w:color w:val="FFFFFF" w:themeColor="background1"/>
                                <w:kern w:val="24"/>
                                <w:sz w:val="28"/>
                                <w:szCs w:val="28"/>
                              </w:rPr>
                              <w:t xml:space="preserve">Expanding who belongs in STEM means shifting how conversations, careers and learning around STEM skills take place, challenging </w:t>
                            </w:r>
                            <w:proofErr w:type="gramStart"/>
                            <w:r w:rsidRPr="007776C0">
                              <w:rPr>
                                <w:rFonts w:ascii="Arial" w:hAnsi="Arial"/>
                                <w:color w:val="FFFFFF" w:themeColor="background1"/>
                                <w:kern w:val="24"/>
                                <w:sz w:val="28"/>
                                <w:szCs w:val="28"/>
                              </w:rPr>
                              <w:t>stereotypes</w:t>
                            </w:r>
                            <w:proofErr w:type="gramEnd"/>
                            <w:r w:rsidRPr="007776C0">
                              <w:rPr>
                                <w:rFonts w:ascii="Arial" w:hAnsi="Arial"/>
                                <w:color w:val="FFFFFF" w:themeColor="background1"/>
                                <w:kern w:val="24"/>
                                <w:sz w:val="28"/>
                                <w:szCs w:val="28"/>
                              </w:rPr>
                              <w:t xml:space="preserve"> and social constructs, and broadening the way students and educators view, talk about, and connect to STEM.</w:t>
                            </w:r>
                          </w:p>
                          <w:p w14:paraId="421A7653" w14:textId="77777777" w:rsidR="007776C0" w:rsidRPr="007776C0" w:rsidRDefault="007776C0" w:rsidP="00293B05">
                            <w:pPr>
                              <w:spacing w:line="240" w:lineRule="auto"/>
                              <w:rPr>
                                <w:sz w:val="28"/>
                                <w:szCs w:val="28"/>
                              </w:rPr>
                            </w:pP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6B12EDBE" id="_x0000_s1028" type="#_x0000_t202" style="position:absolute;margin-left:0;margin-top:242.2pt;width:466.5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" fillcolor="#033859" strokecolor="black [3200]" strokeweight="1pt">
                <v:textbox>
                  <w:txbxContent>
                    <w:p w14:paraId="00F0BA69" w14:textId="2D9D88D5" w:rsidR="004C460D" w:rsidRPr="007776C0" w:rsidRDefault="007776C0" w:rsidP="00293B05">
                      <w:pPr>
                        <w:spacing w:line="240" w:lineRule="auto"/>
                        <w:jc w:val="center"/>
                        <w:textAlignment w:val="baseline"/>
                        <w:rPr>
                          <w:rFonts w:ascii="Arial" w:hAnsi="Arial"/>
                          <w:color w:val="FFFFFF" w:themeColor="background1"/>
                          <w:kern w:val="24"/>
                          <w:sz w:val="28"/>
                          <w:szCs w:val="28"/>
                        </w:rPr>
                      </w:pPr>
                      <w:r w:rsidRPr="007776C0">
                        <w:rPr>
                          <w:rFonts w:ascii="Arial" w:hAnsi="Arial"/>
                          <w:color w:val="FFFFFF" w:themeColor="background1"/>
                          <w:kern w:val="24"/>
                          <w:sz w:val="28"/>
                          <w:szCs w:val="28"/>
                        </w:rPr>
                        <w:t xml:space="preserve">Expanding who belongs in STEM means shifting how conversations, careers and learning around STEM skills take place, challenging </w:t>
                      </w:r>
                      <w:proofErr w:type="gramStart"/>
                      <w:r w:rsidRPr="007776C0">
                        <w:rPr>
                          <w:rFonts w:ascii="Arial" w:hAnsi="Arial"/>
                          <w:color w:val="FFFFFF" w:themeColor="background1"/>
                          <w:kern w:val="24"/>
                          <w:sz w:val="28"/>
                          <w:szCs w:val="28"/>
                        </w:rPr>
                        <w:t>stereotypes</w:t>
                      </w:r>
                      <w:proofErr w:type="gramEnd"/>
                      <w:r w:rsidRPr="007776C0">
                        <w:rPr>
                          <w:rFonts w:ascii="Arial" w:hAnsi="Arial"/>
                          <w:color w:val="FFFFFF" w:themeColor="background1"/>
                          <w:kern w:val="24"/>
                          <w:sz w:val="28"/>
                          <w:szCs w:val="28"/>
                        </w:rPr>
                        <w:t xml:space="preserve"> and social constructs, and broadening the way students and educators view, talk about, and connect to STEM.</w:t>
                      </w:r>
                    </w:p>
                    <w:p w14:paraId="421A7653" w14:textId="77777777" w:rsidR="007776C0" w:rsidRPr="007776C0" w:rsidRDefault="007776C0" w:rsidP="00293B05">
                      <w:pPr>
                        <w:spacing w:line="240" w:lineRule="auto"/>
                        <w:rPr>
                          <w:sz w:val="28"/>
                          <w:szCs w:val="28"/>
                        </w:rPr>
                      </w:pPr>
                    </w:p>
                  </w:txbxContent>
                </v:textbox>
                <w10:wrap anchorx="margin"/>
              </v:shape>
            </w:pict>
          </mc:Fallback>
        </mc:AlternateContent>
      </w:r>
      <w:r w:rsidRPr="004C460D">
        <w:rPr>
          <w:noProof/>
        </w:rPr>
        <mc:AlternateContent>
          <mc:Choice Requires="wps">
            <w:drawing>
              <wp:anchor distT="0" distB="0" distL="114300" distR="114300" simplePos="0" relativeHeight="251659264" behindDoc="0" locked="0" layoutInCell="1" allowOverlap="1" wp14:anchorId="78E6FCED" wp14:editId="73E25C3A">
                <wp:simplePos x="0" y="0"/>
                <wp:positionH relativeFrom="margin">
                  <wp:posOffset>0</wp:posOffset>
                </wp:positionH>
                <wp:positionV relativeFrom="paragraph">
                  <wp:posOffset>315595</wp:posOffset>
                </wp:positionV>
                <wp:extent cx="5924550" cy="2611120"/>
                <wp:effectExtent l="0" t="0" r="19050" b="17780"/>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2611120"/>
                        </a:xfrm>
                        <a:prstGeom prst="rect">
                          <a:avLst/>
                        </a:prstGeom>
                      </wps:spPr>
                      <wps:style>
                        <a:lnRef idx="2">
                          <a:schemeClr val="dk1"/>
                        </a:lnRef>
                        <a:fillRef idx="1">
                          <a:schemeClr val="lt1"/>
                        </a:fillRef>
                        <a:effectRef idx="0">
                          <a:schemeClr val="dk1"/>
                        </a:effectRef>
                        <a:fontRef idx="minor">
                          <a:schemeClr val="dk1"/>
                        </a:fontRef>
                      </wps:style>
                      <wps:txbx>
                        <w:txbxContent>
                          <w:p w14:paraId="4139CCAB" w14:textId="77777777" w:rsidR="00D9129C" w:rsidRDefault="00D9129C" w:rsidP="00412559">
                            <w:pPr>
                              <w:spacing w:after="120"/>
                              <w:textAlignment w:val="baseline"/>
                              <w:rPr>
                                <w:rFonts w:ascii="Arial" w:hAnsi="Arial"/>
                                <w:b/>
                                <w:bCs/>
                                <w:color w:val="112E51"/>
                                <w:kern w:val="24"/>
                                <w:sz w:val="28"/>
                                <w:szCs w:val="28"/>
                              </w:rPr>
                            </w:pPr>
                            <w:r w:rsidRPr="00D9129C">
                              <w:rPr>
                                <w:rFonts w:ascii="Arial" w:hAnsi="Arial"/>
                                <w:b/>
                                <w:bCs/>
                                <w:color w:val="112E51"/>
                                <w:kern w:val="24"/>
                                <w:sz w:val="28"/>
                                <w:szCs w:val="28"/>
                              </w:rPr>
                              <w:t>Take Flight: Using Drones to Get Rural Middle School Girls Interested in STEM Careers</w:t>
                            </w:r>
                            <w:r w:rsidRPr="00D9129C">
                              <w:rPr>
                                <w:rFonts w:ascii="Arial" w:hAnsi="Arial"/>
                                <w:b/>
                                <w:bCs/>
                                <w:color w:val="112E51"/>
                                <w:kern w:val="24"/>
                                <w:sz w:val="28"/>
                                <w:szCs w:val="28"/>
                              </w:rPr>
                              <w:t xml:space="preserve"> </w:t>
                            </w:r>
                          </w:p>
                          <w:p w14:paraId="5516BEF7" w14:textId="77777777" w:rsidR="007776C0" w:rsidRDefault="007776C0" w:rsidP="007776C0">
                            <w:pPr>
                              <w:pStyle w:val="NormalWeb"/>
                              <w:spacing w:before="0" w:beforeAutospacing="0" w:after="0" w:afterAutospacing="0"/>
                            </w:pPr>
                            <w:hyperlink r:id="rId11" w:history="1">
                              <w:r>
                                <w:rPr>
                                  <w:rStyle w:val="Hyperlink"/>
                                  <w:rFonts w:ascii="Arial" w:hAnsi="Arial" w:cs="Arial"/>
                                  <w:color w:val="1155CC"/>
                                  <w:sz w:val="22"/>
                                  <w:szCs w:val="22"/>
                                </w:rPr>
                                <w:t xml:space="preserve">Amanda </w:t>
                              </w:r>
                              <w:proofErr w:type="spellStart"/>
                              <w:r>
                                <w:rPr>
                                  <w:rStyle w:val="Hyperlink"/>
                                  <w:rFonts w:ascii="Arial" w:hAnsi="Arial" w:cs="Arial"/>
                                  <w:color w:val="1155CC"/>
                                  <w:sz w:val="22"/>
                                  <w:szCs w:val="22"/>
                                </w:rPr>
                                <w:t>Bastoni</w:t>
                              </w:r>
                              <w:proofErr w:type="spellEnd"/>
                            </w:hyperlink>
                            <w:r>
                              <w:rPr>
                                <w:rFonts w:ascii="Arial" w:hAnsi="Arial" w:cs="Arial"/>
                                <w:color w:val="112E51"/>
                                <w:sz w:val="22"/>
                                <w:szCs w:val="22"/>
                              </w:rPr>
                              <w:t xml:space="preserve">, CAST (PI); </w:t>
                            </w:r>
                            <w:hyperlink r:id="rId12" w:history="1">
                              <w:r>
                                <w:rPr>
                                  <w:rStyle w:val="Hyperlink"/>
                                  <w:rFonts w:ascii="Arial" w:hAnsi="Arial" w:cs="Arial"/>
                                  <w:color w:val="1155CC"/>
                                  <w:sz w:val="22"/>
                                  <w:szCs w:val="22"/>
                                </w:rPr>
                                <w:t xml:space="preserve">Jess </w:t>
                              </w:r>
                              <w:proofErr w:type="spellStart"/>
                              <w:r>
                                <w:rPr>
                                  <w:rStyle w:val="Hyperlink"/>
                                  <w:rFonts w:ascii="Arial" w:hAnsi="Arial" w:cs="Arial"/>
                                  <w:color w:val="1155CC"/>
                                  <w:sz w:val="22"/>
                                  <w:szCs w:val="22"/>
                                </w:rPr>
                                <w:t>Gropen</w:t>
                              </w:r>
                              <w:proofErr w:type="spellEnd"/>
                            </w:hyperlink>
                            <w:r>
                              <w:rPr>
                                <w:rFonts w:ascii="Arial" w:hAnsi="Arial" w:cs="Arial"/>
                                <w:color w:val="112E51"/>
                                <w:sz w:val="22"/>
                                <w:szCs w:val="22"/>
                              </w:rPr>
                              <w:t xml:space="preserve">, CAST (Co-PI); </w:t>
                            </w:r>
                            <w:hyperlink r:id="rId13" w:history="1">
                              <w:r>
                                <w:rPr>
                                  <w:rStyle w:val="Hyperlink"/>
                                  <w:rFonts w:ascii="Arial" w:hAnsi="Arial" w:cs="Arial"/>
                                  <w:color w:val="1155CC"/>
                                  <w:sz w:val="22"/>
                                  <w:szCs w:val="22"/>
                                </w:rPr>
                                <w:t>Sam Johnston</w:t>
                              </w:r>
                            </w:hyperlink>
                            <w:r>
                              <w:rPr>
                                <w:rFonts w:ascii="Arial" w:hAnsi="Arial" w:cs="Arial"/>
                                <w:color w:val="112E51"/>
                                <w:sz w:val="22"/>
                                <w:szCs w:val="22"/>
                              </w:rPr>
                              <w:t>, CAST (Co-PI); </w:t>
                            </w:r>
                          </w:p>
                          <w:p w14:paraId="1BA4202E" w14:textId="45D69983" w:rsidR="007776C0" w:rsidRPr="007776C0" w:rsidRDefault="007776C0" w:rsidP="007776C0">
                            <w:pPr>
                              <w:pStyle w:val="NormalWeb"/>
                              <w:spacing w:before="0" w:beforeAutospacing="0" w:after="240" w:afterAutospacing="0"/>
                              <w:rPr>
                                <w:rFonts w:ascii="Arial" w:hAnsi="Arial" w:cs="Arial"/>
                                <w:color w:val="112E51"/>
                                <w:sz w:val="22"/>
                                <w:szCs w:val="22"/>
                              </w:rPr>
                            </w:pPr>
                            <w:r>
                              <w:rPr>
                                <w:rFonts w:ascii="Arial" w:hAnsi="Arial" w:cs="Arial"/>
                                <w:color w:val="112E51"/>
                                <w:sz w:val="22"/>
                                <w:szCs w:val="22"/>
                              </w:rPr>
                              <w:t xml:space="preserve">Eric </w:t>
                            </w:r>
                            <w:proofErr w:type="spellStart"/>
                            <w:r>
                              <w:rPr>
                                <w:rFonts w:ascii="Arial" w:hAnsi="Arial" w:cs="Arial"/>
                                <w:color w:val="112E51"/>
                                <w:sz w:val="22"/>
                                <w:szCs w:val="22"/>
                              </w:rPr>
                              <w:t>Feldborg</w:t>
                            </w:r>
                            <w:proofErr w:type="spellEnd"/>
                            <w:r>
                              <w:rPr>
                                <w:rFonts w:ascii="Arial" w:hAnsi="Arial" w:cs="Arial"/>
                                <w:color w:val="112E51"/>
                                <w:sz w:val="22"/>
                                <w:szCs w:val="22"/>
                              </w:rPr>
                              <w:t>, former CTE State Director NH and STEM Education Consultant</w:t>
                            </w:r>
                          </w:p>
                          <w:p w14:paraId="5BBFB662" w14:textId="58ADB507" w:rsidR="004C460D" w:rsidRPr="000A07BA" w:rsidRDefault="00CB7DE4" w:rsidP="007776C0">
                            <w:pPr>
                              <w:spacing w:after="24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9B7946" w:rsidRPr="009B7946">
                              <w:rPr>
                                <w:rFonts w:ascii="Arial" w:hAnsi="Arial"/>
                                <w:color w:val="112E51"/>
                                <w:kern w:val="24"/>
                              </w:rPr>
                              <w:t>2146613</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0E447C">
                              <w:rPr>
                                <w:rFonts w:ascii="Arial" w:hAnsi="Arial"/>
                                <w:color w:val="112E51"/>
                                <w:kern w:val="24"/>
                              </w:rPr>
                              <w:t>2022 - 2026</w:t>
                            </w:r>
                          </w:p>
                          <w:p w14:paraId="64C4B334" w14:textId="5F2D54FF"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265F48" w:rsidRPr="00265F48">
                              <w:rPr>
                                <w:rFonts w:ascii="Arial" w:hAnsi="Arial"/>
                                <w:color w:val="112E51"/>
                                <w:kern w:val="24"/>
                              </w:rPr>
                              <w:t>Developing and Testing Innovations (DTI) proposal</w:t>
                            </w:r>
                          </w:p>
                          <w:p w14:paraId="6758626E" w14:textId="00DF1337" w:rsidR="004C460D" w:rsidRPr="007776C0" w:rsidRDefault="00265F48" w:rsidP="00412559">
                            <w:pPr>
                              <w:spacing w:after="120"/>
                              <w:textAlignment w:val="baseline"/>
                              <w:rPr>
                                <w:rFonts w:ascii="Arial" w:hAnsi="Arial"/>
                                <w:color w:val="112E51"/>
                                <w:kern w:val="24"/>
                                <w:sz w:val="20"/>
                                <w:szCs w:val="20"/>
                              </w:rPr>
                            </w:pPr>
                            <w:r w:rsidRPr="00265F48">
                              <w:rPr>
                                <w:rFonts w:ascii="Arial" w:hAnsi="Arial"/>
                                <w:color w:val="112E51"/>
                                <w:kern w:val="24"/>
                              </w:rPr>
                              <w:t>Project URL:</w:t>
                            </w:r>
                            <w:r>
                              <w:rPr>
                                <w:rFonts w:ascii="Arial" w:hAnsi="Arial"/>
                                <w:color w:val="112E51"/>
                                <w:kern w:val="24"/>
                                <w:sz w:val="20"/>
                                <w:szCs w:val="20"/>
                              </w:rPr>
                              <w:t xml:space="preserve"> </w:t>
                            </w:r>
                            <w:hyperlink r:id="rId14" w:history="1">
                              <w:r w:rsidRPr="00265F48">
                                <w:rPr>
                                  <w:rStyle w:val="Hyperlink"/>
                                  <w:rFonts w:ascii="Arial" w:hAnsi="Arial"/>
                                  <w:kern w:val="24"/>
                                  <w:sz w:val="18"/>
                                  <w:szCs w:val="18"/>
                                </w:rPr>
                                <w:t>https://www.cast.org/our-work/projects/take-flight-drones-rural-middle-school-girls-stem-car</w:t>
                              </w:r>
                              <w:r w:rsidRPr="00265F48">
                                <w:rPr>
                                  <w:rStyle w:val="Hyperlink"/>
                                  <w:rFonts w:ascii="Arial" w:hAnsi="Arial"/>
                                  <w:kern w:val="24"/>
                                  <w:sz w:val="18"/>
                                  <w:szCs w:val="18"/>
                                </w:rPr>
                                <w:t>e</w:t>
                              </w:r>
                              <w:r w:rsidRPr="00265F48">
                                <w:rPr>
                                  <w:rStyle w:val="Hyperlink"/>
                                  <w:rFonts w:ascii="Arial" w:hAnsi="Arial"/>
                                  <w:kern w:val="24"/>
                                  <w:sz w:val="18"/>
                                  <w:szCs w:val="18"/>
                                </w:rPr>
                                <w:t>e</w:t>
                              </w:r>
                              <w:r w:rsidRPr="00265F48">
                                <w:rPr>
                                  <w:rStyle w:val="Hyperlink"/>
                                  <w:rFonts w:ascii="Arial" w:hAnsi="Arial"/>
                                  <w:kern w:val="24"/>
                                  <w:sz w:val="18"/>
                                  <w:szCs w:val="18"/>
                                </w:rPr>
                                <w:t>r</w:t>
                              </w:r>
                              <w:r w:rsidRPr="00265F48">
                                <w:rPr>
                                  <w:rStyle w:val="Hyperlink"/>
                                  <w:rFonts w:ascii="Arial" w:hAnsi="Arial"/>
                                  <w:kern w:val="24"/>
                                  <w:sz w:val="18"/>
                                  <w:szCs w:val="18"/>
                                </w:rPr>
                                <w:t>s</w:t>
                              </w:r>
                            </w:hyperlink>
                          </w:p>
                          <w:p w14:paraId="397C7FEB" w14:textId="2C08F87F" w:rsidR="00412559" w:rsidRPr="007776C0" w:rsidRDefault="00412559" w:rsidP="007776C0">
                            <w:pPr>
                              <w:spacing w:after="120"/>
                              <w:textAlignment w:val="baseline"/>
                              <w:rPr>
                                <w:rFonts w:ascii="Arial" w:hAnsi="Arial"/>
                                <w:color w:val="112E51"/>
                                <w:kern w:val="24"/>
                              </w:rPr>
                            </w:pPr>
                            <w:r w:rsidRPr="00412559">
                              <w:rPr>
                                <w:rFonts w:ascii="Arial" w:hAnsi="Arial"/>
                                <w:color w:val="112E51"/>
                                <w:kern w:val="24"/>
                              </w:rPr>
                              <w:t xml:space="preserve">Project Overview: </w:t>
                            </w:r>
                            <w:r w:rsidR="007776C0">
                              <w:rPr>
                                <w:rFonts w:ascii="Arial" w:hAnsi="Arial" w:cs="Arial"/>
                                <w:color w:val="112E51"/>
                              </w:rPr>
                              <w:t>This project will provide critical insights and research into effective strategies for supporting female students in rural communities, and all students, in exploring STEM careers, and how Universal Design for Learning can play a role in removing barriers and increasing access for a broad range of learners.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8E6FCED" id="_x0000_s1029" type="#_x0000_t202" style="position:absolute;margin-left:0;margin-top:24.85pt;width:466.5pt;height:20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" fillcolor="white [3201]" strokecolor="black [3200]" strokeweight="1pt">
                <v:textbox>
                  <w:txbxContent>
                    <w:p w14:paraId="4139CCAB" w14:textId="77777777" w:rsidR="00D9129C" w:rsidRDefault="00D9129C" w:rsidP="00412559">
                      <w:pPr>
                        <w:spacing w:after="120"/>
                        <w:textAlignment w:val="baseline"/>
                        <w:rPr>
                          <w:rFonts w:ascii="Arial" w:hAnsi="Arial"/>
                          <w:b/>
                          <w:bCs/>
                          <w:color w:val="112E51"/>
                          <w:kern w:val="24"/>
                          <w:sz w:val="28"/>
                          <w:szCs w:val="28"/>
                        </w:rPr>
                      </w:pPr>
                      <w:r w:rsidRPr="00D9129C">
                        <w:rPr>
                          <w:rFonts w:ascii="Arial" w:hAnsi="Arial"/>
                          <w:b/>
                          <w:bCs/>
                          <w:color w:val="112E51"/>
                          <w:kern w:val="24"/>
                          <w:sz w:val="28"/>
                          <w:szCs w:val="28"/>
                        </w:rPr>
                        <w:t>Take Flight: Using Drones to Get Rural Middle School Girls Interested in STEM Careers</w:t>
                      </w:r>
                      <w:r w:rsidRPr="00D9129C">
                        <w:rPr>
                          <w:rFonts w:ascii="Arial" w:hAnsi="Arial"/>
                          <w:b/>
                          <w:bCs/>
                          <w:color w:val="112E51"/>
                          <w:kern w:val="24"/>
                          <w:sz w:val="28"/>
                          <w:szCs w:val="28"/>
                        </w:rPr>
                        <w:t xml:space="preserve"> </w:t>
                      </w:r>
                    </w:p>
                    <w:p w14:paraId="5516BEF7" w14:textId="77777777" w:rsidR="007776C0" w:rsidRDefault="007776C0" w:rsidP="007776C0">
                      <w:pPr>
                        <w:pStyle w:val="NormalWeb"/>
                        <w:spacing w:before="0" w:beforeAutospacing="0" w:after="0" w:afterAutospacing="0"/>
                      </w:pPr>
                      <w:hyperlink r:id="rId15" w:history="1">
                        <w:r>
                          <w:rPr>
                            <w:rStyle w:val="Hyperlink"/>
                            <w:rFonts w:ascii="Arial" w:hAnsi="Arial" w:cs="Arial"/>
                            <w:color w:val="1155CC"/>
                            <w:sz w:val="22"/>
                            <w:szCs w:val="22"/>
                          </w:rPr>
                          <w:t xml:space="preserve">Amanda </w:t>
                        </w:r>
                        <w:proofErr w:type="spellStart"/>
                        <w:r>
                          <w:rPr>
                            <w:rStyle w:val="Hyperlink"/>
                            <w:rFonts w:ascii="Arial" w:hAnsi="Arial" w:cs="Arial"/>
                            <w:color w:val="1155CC"/>
                            <w:sz w:val="22"/>
                            <w:szCs w:val="22"/>
                          </w:rPr>
                          <w:t>Bastoni</w:t>
                        </w:r>
                        <w:proofErr w:type="spellEnd"/>
                      </w:hyperlink>
                      <w:r>
                        <w:rPr>
                          <w:rFonts w:ascii="Arial" w:hAnsi="Arial" w:cs="Arial"/>
                          <w:color w:val="112E51"/>
                          <w:sz w:val="22"/>
                          <w:szCs w:val="22"/>
                        </w:rPr>
                        <w:t xml:space="preserve">, CAST (PI); </w:t>
                      </w:r>
                      <w:hyperlink r:id="rId16" w:history="1">
                        <w:r>
                          <w:rPr>
                            <w:rStyle w:val="Hyperlink"/>
                            <w:rFonts w:ascii="Arial" w:hAnsi="Arial" w:cs="Arial"/>
                            <w:color w:val="1155CC"/>
                            <w:sz w:val="22"/>
                            <w:szCs w:val="22"/>
                          </w:rPr>
                          <w:t xml:space="preserve">Jess </w:t>
                        </w:r>
                        <w:proofErr w:type="spellStart"/>
                        <w:r>
                          <w:rPr>
                            <w:rStyle w:val="Hyperlink"/>
                            <w:rFonts w:ascii="Arial" w:hAnsi="Arial" w:cs="Arial"/>
                            <w:color w:val="1155CC"/>
                            <w:sz w:val="22"/>
                            <w:szCs w:val="22"/>
                          </w:rPr>
                          <w:t>Gropen</w:t>
                        </w:r>
                        <w:proofErr w:type="spellEnd"/>
                      </w:hyperlink>
                      <w:r>
                        <w:rPr>
                          <w:rFonts w:ascii="Arial" w:hAnsi="Arial" w:cs="Arial"/>
                          <w:color w:val="112E51"/>
                          <w:sz w:val="22"/>
                          <w:szCs w:val="22"/>
                        </w:rPr>
                        <w:t xml:space="preserve">, CAST (Co-PI); </w:t>
                      </w:r>
                      <w:hyperlink r:id="rId17" w:history="1">
                        <w:r>
                          <w:rPr>
                            <w:rStyle w:val="Hyperlink"/>
                            <w:rFonts w:ascii="Arial" w:hAnsi="Arial" w:cs="Arial"/>
                            <w:color w:val="1155CC"/>
                            <w:sz w:val="22"/>
                            <w:szCs w:val="22"/>
                          </w:rPr>
                          <w:t>Sam Johnston</w:t>
                        </w:r>
                      </w:hyperlink>
                      <w:r>
                        <w:rPr>
                          <w:rFonts w:ascii="Arial" w:hAnsi="Arial" w:cs="Arial"/>
                          <w:color w:val="112E51"/>
                          <w:sz w:val="22"/>
                          <w:szCs w:val="22"/>
                        </w:rPr>
                        <w:t>, CAST (Co-PI); </w:t>
                      </w:r>
                    </w:p>
                    <w:p w14:paraId="1BA4202E" w14:textId="45D69983" w:rsidR="007776C0" w:rsidRPr="007776C0" w:rsidRDefault="007776C0" w:rsidP="007776C0">
                      <w:pPr>
                        <w:pStyle w:val="NormalWeb"/>
                        <w:spacing w:before="0" w:beforeAutospacing="0" w:after="240" w:afterAutospacing="0"/>
                        <w:rPr>
                          <w:rFonts w:ascii="Arial" w:hAnsi="Arial" w:cs="Arial"/>
                          <w:color w:val="112E51"/>
                          <w:sz w:val="22"/>
                          <w:szCs w:val="22"/>
                        </w:rPr>
                      </w:pPr>
                      <w:r>
                        <w:rPr>
                          <w:rFonts w:ascii="Arial" w:hAnsi="Arial" w:cs="Arial"/>
                          <w:color w:val="112E51"/>
                          <w:sz w:val="22"/>
                          <w:szCs w:val="22"/>
                        </w:rPr>
                        <w:t xml:space="preserve">Eric </w:t>
                      </w:r>
                      <w:proofErr w:type="spellStart"/>
                      <w:r>
                        <w:rPr>
                          <w:rFonts w:ascii="Arial" w:hAnsi="Arial" w:cs="Arial"/>
                          <w:color w:val="112E51"/>
                          <w:sz w:val="22"/>
                          <w:szCs w:val="22"/>
                        </w:rPr>
                        <w:t>Feldborg</w:t>
                      </w:r>
                      <w:proofErr w:type="spellEnd"/>
                      <w:r>
                        <w:rPr>
                          <w:rFonts w:ascii="Arial" w:hAnsi="Arial" w:cs="Arial"/>
                          <w:color w:val="112E51"/>
                          <w:sz w:val="22"/>
                          <w:szCs w:val="22"/>
                        </w:rPr>
                        <w:t>, former CTE State Director NH and STEM Education Consultant</w:t>
                      </w:r>
                    </w:p>
                    <w:p w14:paraId="5BBFB662" w14:textId="58ADB507" w:rsidR="004C460D" w:rsidRPr="000A07BA" w:rsidRDefault="00CB7DE4" w:rsidP="007776C0">
                      <w:pPr>
                        <w:spacing w:after="24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9B7946" w:rsidRPr="009B7946">
                        <w:rPr>
                          <w:rFonts w:ascii="Arial" w:hAnsi="Arial"/>
                          <w:color w:val="112E51"/>
                          <w:kern w:val="24"/>
                        </w:rPr>
                        <w:t>2146613</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0E447C">
                        <w:rPr>
                          <w:rFonts w:ascii="Arial" w:hAnsi="Arial"/>
                          <w:color w:val="112E51"/>
                          <w:kern w:val="24"/>
                        </w:rPr>
                        <w:t>2022 - 2026</w:t>
                      </w:r>
                    </w:p>
                    <w:p w14:paraId="64C4B334" w14:textId="5F2D54FF"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265F48" w:rsidRPr="00265F48">
                        <w:rPr>
                          <w:rFonts w:ascii="Arial" w:hAnsi="Arial"/>
                          <w:color w:val="112E51"/>
                          <w:kern w:val="24"/>
                        </w:rPr>
                        <w:t>Developing and Testing Innovations (DTI) proposal</w:t>
                      </w:r>
                    </w:p>
                    <w:p w14:paraId="6758626E" w14:textId="00DF1337" w:rsidR="004C460D" w:rsidRPr="007776C0" w:rsidRDefault="00265F48" w:rsidP="00412559">
                      <w:pPr>
                        <w:spacing w:after="120"/>
                        <w:textAlignment w:val="baseline"/>
                        <w:rPr>
                          <w:rFonts w:ascii="Arial" w:hAnsi="Arial"/>
                          <w:color w:val="112E51"/>
                          <w:kern w:val="24"/>
                          <w:sz w:val="20"/>
                          <w:szCs w:val="20"/>
                        </w:rPr>
                      </w:pPr>
                      <w:r w:rsidRPr="00265F48">
                        <w:rPr>
                          <w:rFonts w:ascii="Arial" w:hAnsi="Arial"/>
                          <w:color w:val="112E51"/>
                          <w:kern w:val="24"/>
                        </w:rPr>
                        <w:t>Project URL:</w:t>
                      </w:r>
                      <w:r>
                        <w:rPr>
                          <w:rFonts w:ascii="Arial" w:hAnsi="Arial"/>
                          <w:color w:val="112E51"/>
                          <w:kern w:val="24"/>
                          <w:sz w:val="20"/>
                          <w:szCs w:val="20"/>
                        </w:rPr>
                        <w:t xml:space="preserve"> </w:t>
                      </w:r>
                      <w:hyperlink r:id="rId18" w:history="1">
                        <w:r w:rsidRPr="00265F48">
                          <w:rPr>
                            <w:rStyle w:val="Hyperlink"/>
                            <w:rFonts w:ascii="Arial" w:hAnsi="Arial"/>
                            <w:kern w:val="24"/>
                            <w:sz w:val="18"/>
                            <w:szCs w:val="18"/>
                          </w:rPr>
                          <w:t>https://www.cast.org/our-work/projects/take-flight-drones-rural-middle-school-girls-stem-car</w:t>
                        </w:r>
                        <w:r w:rsidRPr="00265F48">
                          <w:rPr>
                            <w:rStyle w:val="Hyperlink"/>
                            <w:rFonts w:ascii="Arial" w:hAnsi="Arial"/>
                            <w:kern w:val="24"/>
                            <w:sz w:val="18"/>
                            <w:szCs w:val="18"/>
                          </w:rPr>
                          <w:t>e</w:t>
                        </w:r>
                        <w:r w:rsidRPr="00265F48">
                          <w:rPr>
                            <w:rStyle w:val="Hyperlink"/>
                            <w:rFonts w:ascii="Arial" w:hAnsi="Arial"/>
                            <w:kern w:val="24"/>
                            <w:sz w:val="18"/>
                            <w:szCs w:val="18"/>
                          </w:rPr>
                          <w:t>e</w:t>
                        </w:r>
                        <w:r w:rsidRPr="00265F48">
                          <w:rPr>
                            <w:rStyle w:val="Hyperlink"/>
                            <w:rFonts w:ascii="Arial" w:hAnsi="Arial"/>
                            <w:kern w:val="24"/>
                            <w:sz w:val="18"/>
                            <w:szCs w:val="18"/>
                          </w:rPr>
                          <w:t>r</w:t>
                        </w:r>
                        <w:r w:rsidRPr="00265F48">
                          <w:rPr>
                            <w:rStyle w:val="Hyperlink"/>
                            <w:rFonts w:ascii="Arial" w:hAnsi="Arial"/>
                            <w:kern w:val="24"/>
                            <w:sz w:val="18"/>
                            <w:szCs w:val="18"/>
                          </w:rPr>
                          <w:t>s</w:t>
                        </w:r>
                      </w:hyperlink>
                    </w:p>
                    <w:p w14:paraId="397C7FEB" w14:textId="2C08F87F" w:rsidR="00412559" w:rsidRPr="007776C0" w:rsidRDefault="00412559" w:rsidP="007776C0">
                      <w:pPr>
                        <w:spacing w:after="120"/>
                        <w:textAlignment w:val="baseline"/>
                        <w:rPr>
                          <w:rFonts w:ascii="Arial" w:hAnsi="Arial"/>
                          <w:color w:val="112E51"/>
                          <w:kern w:val="24"/>
                        </w:rPr>
                      </w:pPr>
                      <w:r w:rsidRPr="00412559">
                        <w:rPr>
                          <w:rFonts w:ascii="Arial" w:hAnsi="Arial"/>
                          <w:color w:val="112E51"/>
                          <w:kern w:val="24"/>
                        </w:rPr>
                        <w:t xml:space="preserve">Project Overview: </w:t>
                      </w:r>
                      <w:r w:rsidR="007776C0">
                        <w:rPr>
                          <w:rFonts w:ascii="Arial" w:hAnsi="Arial" w:cs="Arial"/>
                          <w:color w:val="112E51"/>
                        </w:rPr>
                        <w:t>This project will provide critical insights and research into effective strategies for supporting female students in rural communities, and all students, in exploring STEM careers, and how Universal Design for Learning can play a role in removing barriers and increasing access for a broad range of learners.</w:t>
                      </w:r>
                    </w:p>
                  </w:txbxContent>
                </v:textbox>
                <w10:wrap anchorx="margin"/>
              </v:shape>
            </w:pict>
          </mc:Fallback>
        </mc:AlternateContent>
      </w:r>
      <w:r w:rsidR="00E73C05" w:rsidRPr="004C460D">
        <w:rPr>
          <w:noProof/>
        </w:rPr>
        <mc:AlternateContent>
          <mc:Choice Requires="wps">
            <w:drawing>
              <wp:anchor distT="0" distB="0" distL="114300" distR="114300" simplePos="0" relativeHeight="251671552" behindDoc="0" locked="0" layoutInCell="1" allowOverlap="1" wp14:anchorId="7A6D21FB" wp14:editId="1669EDE5">
                <wp:simplePos x="0" y="0"/>
                <wp:positionH relativeFrom="margin">
                  <wp:posOffset>0</wp:posOffset>
                </wp:positionH>
                <wp:positionV relativeFrom="paragraph">
                  <wp:posOffset>7617460</wp:posOffset>
                </wp:positionV>
                <wp:extent cx="5924550" cy="1605280"/>
                <wp:effectExtent l="0" t="0" r="19050" b="7620"/>
                <wp:wrapNone/>
                <wp:docPr id="16" name="TextBox 7"/>
                <wp:cNvGraphicFramePr/>
                <a:graphic xmlns:a="http://schemas.openxmlformats.org/drawingml/2006/main">
                  <a:graphicData uri="http://schemas.microsoft.com/office/word/2010/wordprocessingShape">
                    <wps:wsp>
                      <wps:cNvSpPr txBox="1"/>
                      <wps:spPr>
                        <a:xfrm>
                          <a:off x="0" y="0"/>
                          <a:ext cx="5924550" cy="160528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E73C05">
                            <w:pPr>
                              <w:spacing w:line="240" w:lineRule="auto"/>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6D10C9F8" w14:textId="77777777" w:rsidR="007776C0" w:rsidRPr="00E73C05" w:rsidRDefault="007776C0" w:rsidP="00E73C05">
                            <w:pPr>
                              <w:spacing w:line="240" w:lineRule="auto"/>
                              <w:textAlignment w:val="baseline"/>
                              <w:rPr>
                                <w:rFonts w:ascii="Arial" w:hAnsi="Arial"/>
                                <w:color w:val="112E51"/>
                                <w:kern w:val="24"/>
                              </w:rPr>
                            </w:pPr>
                            <w:r w:rsidRPr="00E73C05">
                              <w:rPr>
                                <w:rFonts w:ascii="Arial" w:hAnsi="Arial"/>
                                <w:b/>
                                <w:bCs/>
                                <w:color w:val="112E51"/>
                                <w:kern w:val="24"/>
                              </w:rPr>
                              <w:t>Change the message.</w:t>
                            </w:r>
                            <w:r w:rsidRPr="00E73C05">
                              <w:rPr>
                                <w:rFonts w:ascii="Arial" w:hAnsi="Arial"/>
                                <w:color w:val="112E51"/>
                                <w:kern w:val="24"/>
                              </w:rPr>
                              <w:t xml:space="preserve"> Messages about STEM must include communal, collaborative, and altruistic goals to increase the motivation of rural female students.</w:t>
                            </w:r>
                          </w:p>
                          <w:p w14:paraId="3821300C" w14:textId="76BF4C8C" w:rsidR="007776C0" w:rsidRPr="00E73C05" w:rsidRDefault="007776C0" w:rsidP="00E73C05">
                            <w:pPr>
                              <w:spacing w:line="240" w:lineRule="auto"/>
                              <w:textAlignment w:val="baseline"/>
                              <w:rPr>
                                <w:rFonts w:ascii="Arial" w:hAnsi="Arial"/>
                                <w:color w:val="112E51"/>
                                <w:kern w:val="24"/>
                              </w:rPr>
                            </w:pPr>
                            <w:r w:rsidRPr="00E73C05">
                              <w:rPr>
                                <w:rFonts w:ascii="Arial" w:hAnsi="Arial"/>
                                <w:b/>
                                <w:bCs/>
                                <w:color w:val="112E51"/>
                                <w:kern w:val="24"/>
                              </w:rPr>
                              <w:t>Employ disruptive technology.</w:t>
                            </w:r>
                            <w:r w:rsidRPr="00E73C05">
                              <w:rPr>
                                <w:rFonts w:ascii="Arial" w:hAnsi="Arial"/>
                                <w:color w:val="112E51"/>
                                <w:kern w:val="24"/>
                              </w:rPr>
                              <w:t xml:space="preserve"> Drones help break stereotypes and promote communal goals; a perfect “vehicle” for a new message about STEM identity.</w:t>
                            </w:r>
                          </w:p>
                          <w:p w14:paraId="1D79B9A1" w14:textId="6C3D070F" w:rsidR="00412559" w:rsidRPr="00E73C05" w:rsidRDefault="007776C0" w:rsidP="00E73C05">
                            <w:pPr>
                              <w:spacing w:line="240" w:lineRule="auto"/>
                              <w:textAlignment w:val="baseline"/>
                              <w:rPr>
                                <w:rFonts w:ascii="Arial" w:hAnsi="Arial"/>
                                <w:color w:val="112E51"/>
                                <w:kern w:val="24"/>
                              </w:rPr>
                            </w:pPr>
                            <w:r w:rsidRPr="00E73C05">
                              <w:rPr>
                                <w:rFonts w:ascii="Arial" w:hAnsi="Arial"/>
                                <w:b/>
                                <w:bCs/>
                                <w:color w:val="112E51"/>
                                <w:kern w:val="24"/>
                              </w:rPr>
                              <w:t>Use strengths-based approaches.</w:t>
                            </w:r>
                            <w:r w:rsidRPr="00E73C05">
                              <w:rPr>
                                <w:rFonts w:ascii="Arial" w:hAnsi="Arial"/>
                                <w:color w:val="112E51"/>
                                <w:kern w:val="24"/>
                              </w:rPr>
                              <w:t xml:space="preserve"> Design learning contexts to engage female students, mitigate stereotype threat, and leverage students’ assets.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30" type="#_x0000_t202" style="position:absolute;margin-left:0;margin-top:599.8pt;width:466.5pt;height:126.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" fillcolor="#e6ebee" strokecolor="#e6ebee" strokeweight="1pt">
                <v:textbox>
                  <w:txbxContent>
                    <w:p w14:paraId="42A3729C" w14:textId="77777777" w:rsidR="00412559" w:rsidRPr="00412559" w:rsidRDefault="00412559" w:rsidP="00E73C05">
                      <w:pPr>
                        <w:spacing w:line="240" w:lineRule="auto"/>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6D10C9F8" w14:textId="77777777" w:rsidR="007776C0" w:rsidRPr="00E73C05" w:rsidRDefault="007776C0" w:rsidP="00E73C05">
                      <w:pPr>
                        <w:spacing w:line="240" w:lineRule="auto"/>
                        <w:textAlignment w:val="baseline"/>
                        <w:rPr>
                          <w:rFonts w:ascii="Arial" w:hAnsi="Arial"/>
                          <w:color w:val="112E51"/>
                          <w:kern w:val="24"/>
                        </w:rPr>
                      </w:pPr>
                      <w:r w:rsidRPr="00E73C05">
                        <w:rPr>
                          <w:rFonts w:ascii="Arial" w:hAnsi="Arial"/>
                          <w:b/>
                          <w:bCs/>
                          <w:color w:val="112E51"/>
                          <w:kern w:val="24"/>
                        </w:rPr>
                        <w:t>Change the message.</w:t>
                      </w:r>
                      <w:r w:rsidRPr="00E73C05">
                        <w:rPr>
                          <w:rFonts w:ascii="Arial" w:hAnsi="Arial"/>
                          <w:color w:val="112E51"/>
                          <w:kern w:val="24"/>
                        </w:rPr>
                        <w:t xml:space="preserve"> Messages about STEM must include communal, collaborative, and altruistic goals to increase the motivation of rural female students.</w:t>
                      </w:r>
                    </w:p>
                    <w:p w14:paraId="3821300C" w14:textId="76BF4C8C" w:rsidR="007776C0" w:rsidRPr="00E73C05" w:rsidRDefault="007776C0" w:rsidP="00E73C05">
                      <w:pPr>
                        <w:spacing w:line="240" w:lineRule="auto"/>
                        <w:textAlignment w:val="baseline"/>
                        <w:rPr>
                          <w:rFonts w:ascii="Arial" w:hAnsi="Arial"/>
                          <w:color w:val="112E51"/>
                          <w:kern w:val="24"/>
                        </w:rPr>
                      </w:pPr>
                      <w:r w:rsidRPr="00E73C05">
                        <w:rPr>
                          <w:rFonts w:ascii="Arial" w:hAnsi="Arial"/>
                          <w:b/>
                          <w:bCs/>
                          <w:color w:val="112E51"/>
                          <w:kern w:val="24"/>
                        </w:rPr>
                        <w:t>Employ disruptive technology.</w:t>
                      </w:r>
                      <w:r w:rsidRPr="00E73C05">
                        <w:rPr>
                          <w:rFonts w:ascii="Arial" w:hAnsi="Arial"/>
                          <w:color w:val="112E51"/>
                          <w:kern w:val="24"/>
                        </w:rPr>
                        <w:t xml:space="preserve"> Drones help break stereotypes and promote communal goals; a perfect “vehicle” for a new message about STEM identity.</w:t>
                      </w:r>
                    </w:p>
                    <w:p w14:paraId="1D79B9A1" w14:textId="6C3D070F" w:rsidR="00412559" w:rsidRPr="00E73C05" w:rsidRDefault="007776C0" w:rsidP="00E73C05">
                      <w:pPr>
                        <w:spacing w:line="240" w:lineRule="auto"/>
                        <w:textAlignment w:val="baseline"/>
                        <w:rPr>
                          <w:rFonts w:ascii="Arial" w:hAnsi="Arial"/>
                          <w:color w:val="112E51"/>
                          <w:kern w:val="24"/>
                        </w:rPr>
                      </w:pPr>
                      <w:r w:rsidRPr="00E73C05">
                        <w:rPr>
                          <w:rFonts w:ascii="Arial" w:hAnsi="Arial"/>
                          <w:b/>
                          <w:bCs/>
                          <w:color w:val="112E51"/>
                          <w:kern w:val="24"/>
                        </w:rPr>
                        <w:t>Use strengths-based approaches.</w:t>
                      </w:r>
                      <w:r w:rsidRPr="00E73C05">
                        <w:rPr>
                          <w:rFonts w:ascii="Arial" w:hAnsi="Arial"/>
                          <w:color w:val="112E51"/>
                          <w:kern w:val="24"/>
                        </w:rPr>
                        <w:t xml:space="preserve"> Design learning contexts to engage female students, mitigate stereotype threat, and leverage students’ assets.</w:t>
                      </w:r>
                    </w:p>
                  </w:txbxContent>
                </v:textbox>
                <w10:wrap anchorx="margin"/>
              </v:shape>
            </w:pict>
          </mc:Fallback>
        </mc:AlternateContent>
      </w:r>
      <w:r w:rsidR="007776C0" w:rsidRPr="004C460D">
        <w:rPr>
          <w:noProof/>
        </w:rPr>
        <w:drawing>
          <wp:anchor distT="0" distB="0" distL="114300" distR="114300" simplePos="0" relativeHeight="251672576" behindDoc="0" locked="0" layoutInCell="1" allowOverlap="1" wp14:anchorId="033EEDC3" wp14:editId="12BAC4D0">
            <wp:simplePos x="0" y="0"/>
            <wp:positionH relativeFrom="margin">
              <wp:posOffset>0</wp:posOffset>
            </wp:positionH>
            <wp:positionV relativeFrom="paragraph">
              <wp:posOffset>-431800</wp:posOffset>
            </wp:positionV>
            <wp:extent cx="640080" cy="640080"/>
            <wp:effectExtent l="0" t="0" r="0" b="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19" cstate="print">
                      <a:extLst>
                        <a:ext uri="{BEBA8EAE-BF5A-486C-A8C5-ECC9F3942E4B}">
                          <a14:imgProps xmlns:a14="http://schemas.microsoft.com/office/drawing/2010/main">
                            <a14:imgLayer r:embed="rId20">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7776C0">
        <w:rPr>
          <w:noProof/>
        </w:rPr>
        <w:drawing>
          <wp:anchor distT="0" distB="0" distL="114300" distR="114300" simplePos="0" relativeHeight="251674624" behindDoc="0" locked="0" layoutInCell="1" allowOverlap="1" wp14:anchorId="39F9F889" wp14:editId="67E33014">
            <wp:simplePos x="0" y="0"/>
            <wp:positionH relativeFrom="column">
              <wp:posOffset>4999990</wp:posOffset>
            </wp:positionH>
            <wp:positionV relativeFrom="paragraph">
              <wp:posOffset>-81280</wp:posOffset>
            </wp:positionV>
            <wp:extent cx="924560" cy="286385"/>
            <wp:effectExtent l="0" t="0" r="2540" b="5715"/>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4560" cy="286385"/>
                    </a:xfrm>
                    <a:prstGeom prst="rect">
                      <a:avLst/>
                    </a:prstGeom>
                  </pic:spPr>
                </pic:pic>
              </a:graphicData>
            </a:graphic>
            <wp14:sizeRelH relativeFrom="margin">
              <wp14:pctWidth>0</wp14:pctWidth>
            </wp14:sizeRelH>
            <wp14:sizeRelV relativeFrom="margin">
              <wp14:pctHeight>0</wp14:pctHeight>
            </wp14:sizeRelV>
          </wp:anchor>
        </w:drawing>
      </w:r>
    </w:p>
    <w:sectPr w:rsidR="00300CF7" w:rsidSect="00E73C05">
      <w:pgSz w:w="12240" w:h="15840"/>
      <w:pgMar w:top="107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A07BA"/>
    <w:rsid w:val="000E447C"/>
    <w:rsid w:val="001110E0"/>
    <w:rsid w:val="00112511"/>
    <w:rsid w:val="001940F4"/>
    <w:rsid w:val="00265F48"/>
    <w:rsid w:val="00293B05"/>
    <w:rsid w:val="00300CF7"/>
    <w:rsid w:val="0033119D"/>
    <w:rsid w:val="003D3130"/>
    <w:rsid w:val="00412559"/>
    <w:rsid w:val="004C460D"/>
    <w:rsid w:val="007776C0"/>
    <w:rsid w:val="00785F84"/>
    <w:rsid w:val="009B7946"/>
    <w:rsid w:val="00B11A1A"/>
    <w:rsid w:val="00CB7DE4"/>
    <w:rsid w:val="00D9129C"/>
    <w:rsid w:val="00E73C05"/>
    <w:rsid w:val="00EA0984"/>
    <w:rsid w:val="00E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47C"/>
    <w:rPr>
      <w:color w:val="0563C1" w:themeColor="hyperlink"/>
      <w:u w:val="single"/>
    </w:rPr>
  </w:style>
  <w:style w:type="character" w:styleId="UnresolvedMention">
    <w:name w:val="Unresolved Mention"/>
    <w:basedOn w:val="DefaultParagraphFont"/>
    <w:uiPriority w:val="99"/>
    <w:semiHidden/>
    <w:unhideWhenUsed/>
    <w:rsid w:val="000E447C"/>
    <w:rPr>
      <w:color w:val="605E5C"/>
      <w:shd w:val="clear" w:color="auto" w:fill="E1DFDD"/>
    </w:rPr>
  </w:style>
  <w:style w:type="character" w:customStyle="1" w:styleId="xcontentpasted3">
    <w:name w:val="x_contentpasted3"/>
    <w:basedOn w:val="DefaultParagraphFont"/>
    <w:rsid w:val="000E447C"/>
  </w:style>
  <w:style w:type="character" w:styleId="FollowedHyperlink">
    <w:name w:val="FollowedHyperlink"/>
    <w:basedOn w:val="DefaultParagraphFont"/>
    <w:uiPriority w:val="99"/>
    <w:semiHidden/>
    <w:unhideWhenUsed/>
    <w:rsid w:val="00777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437263248">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740062466">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456290470">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1269234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ED/bulletins/331c91d" TargetMode="External"/><Relationship Id="rId13" Type="http://schemas.openxmlformats.org/officeDocument/2006/relationships/hyperlink" Target="https://www.cast.org/about/staff/sam-johnston" TargetMode="External"/><Relationship Id="rId18" Type="http://schemas.openxmlformats.org/officeDocument/2006/relationships/hyperlink" Target="https://www.cast.org/our-work/projects/take-flight-drones-rural-middle-school-girls-stem-career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hyperlink" Target="https://content.govdelivery.com/accounts/USED/bulletins/331c91d" TargetMode="External"/><Relationship Id="rId12" Type="http://schemas.openxmlformats.org/officeDocument/2006/relationships/hyperlink" Target="https://www.cast.org/about/staff/jess-gropen" TargetMode="External"/><Relationship Id="rId17" Type="http://schemas.openxmlformats.org/officeDocument/2006/relationships/hyperlink" Target="https://www.cast.org/about/staff/sam-johnston" TargetMode="External"/><Relationship Id="rId2" Type="http://schemas.openxmlformats.org/officeDocument/2006/relationships/customXml" Target="../customXml/item2.xml"/><Relationship Id="rId16" Type="http://schemas.openxmlformats.org/officeDocument/2006/relationships/hyperlink" Target="https://www.cast.org/about/staff/jess-gropen"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st.org/about/staff/amanda-bastoni" TargetMode="External"/><Relationship Id="rId5" Type="http://schemas.openxmlformats.org/officeDocument/2006/relationships/settings" Target="settings.xml"/><Relationship Id="rId15" Type="http://schemas.openxmlformats.org/officeDocument/2006/relationships/hyperlink" Target="https://www.cast.org/about/staff/amanda-bastoni" TargetMode="External"/><Relationship Id="rId23" Type="http://schemas.openxmlformats.org/officeDocument/2006/relationships/theme" Target="theme/theme1.xml"/><Relationship Id="rId10" Type="http://schemas.openxmlformats.org/officeDocument/2006/relationships/hyperlink" Target="https://www.youtube.com/watch?v=jOcfengNcBA"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youtube.com/watch?v=jOcfengNcBA" TargetMode="External"/><Relationship Id="rId14" Type="http://schemas.openxmlformats.org/officeDocument/2006/relationships/hyperlink" Target="https://www.cast.org/our-work/projects/take-flight-drones-rural-middle-school-girls-stem-care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customXml/itemProps2.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3.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Agatha Oehlkers</cp:lastModifiedBy>
  <cp:revision>14</cp:revision>
  <dcterms:created xsi:type="dcterms:W3CDTF">2022-10-26T13:33:00Z</dcterms:created>
  <dcterms:modified xsi:type="dcterms:W3CDTF">2022-10-26T16:08:00Z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